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51C7838C" w:rsidR="00BB30E9" w:rsidRPr="001031AE" w:rsidRDefault="001031AE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1031AE">
                              <w:rPr>
                                <w:rFonts w:cs="Calibri"/>
                                <w:sz w:val="20"/>
                                <w:szCs w:val="20"/>
                              </w:rPr>
                              <w:t>Angie Alexander</w:t>
                            </w:r>
                            <w:r w:rsidR="001A72E0" w:rsidRPr="001031AE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1031A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45C9F803" w:rsidR="005C34B1" w:rsidRPr="001031AE" w:rsidRDefault="001031AE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1031AE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Procurement </w:t>
                            </w:r>
                            <w:r w:rsidR="00C5361E">
                              <w:rPr>
                                <w:rFonts w:cs="Calibri"/>
                                <w:sz w:val="20"/>
                                <w:szCs w:val="20"/>
                              </w:rPr>
                              <w:t>Specialist</w:t>
                            </w:r>
                          </w:p>
                          <w:p w14:paraId="27E1DFB3" w14:textId="093FBF46" w:rsidR="001A72E0" w:rsidRPr="001031AE" w:rsidRDefault="001031AE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1031AE">
                              <w:rPr>
                                <w:rFonts w:cs="Calibri"/>
                                <w:sz w:val="20"/>
                                <w:szCs w:val="20"/>
                              </w:rPr>
                              <w:t>angalexander@idoa.in.gov</w:t>
                            </w:r>
                          </w:p>
                          <w:p w14:paraId="55E057CD" w14:textId="77777777" w:rsidR="00BB30E9" w:rsidRPr="001031AE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1031AE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51C7838C" w:rsidR="00BB30E9" w:rsidRPr="001031AE" w:rsidRDefault="001031AE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1031AE">
                        <w:rPr>
                          <w:rFonts w:cs="Calibri"/>
                          <w:sz w:val="20"/>
                          <w:szCs w:val="20"/>
                        </w:rPr>
                        <w:t>Angie Alexander</w:t>
                      </w:r>
                      <w:r w:rsidR="001A72E0" w:rsidRPr="001031AE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1031AE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45C9F803" w:rsidR="005C34B1" w:rsidRPr="001031AE" w:rsidRDefault="001031AE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1031AE">
                        <w:rPr>
                          <w:rFonts w:cs="Calibri"/>
                          <w:sz w:val="20"/>
                          <w:szCs w:val="20"/>
                        </w:rPr>
                        <w:t xml:space="preserve">Procurement </w:t>
                      </w:r>
                      <w:r w:rsidR="00C5361E">
                        <w:rPr>
                          <w:rFonts w:cs="Calibri"/>
                          <w:sz w:val="20"/>
                          <w:szCs w:val="20"/>
                        </w:rPr>
                        <w:t>Specialist</w:t>
                      </w:r>
                    </w:p>
                    <w:p w14:paraId="27E1DFB3" w14:textId="093FBF46" w:rsidR="001A72E0" w:rsidRPr="001031AE" w:rsidRDefault="001031AE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1031AE">
                        <w:rPr>
                          <w:rFonts w:cs="Calibri"/>
                          <w:sz w:val="20"/>
                          <w:szCs w:val="20"/>
                        </w:rPr>
                        <w:t>angalexander@idoa.in.gov</w:t>
                      </w:r>
                    </w:p>
                    <w:p w14:paraId="55E057CD" w14:textId="77777777" w:rsidR="00BB30E9" w:rsidRPr="001031AE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1031AE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1154EC3D" w:rsidR="003D1E61" w:rsidRPr="001031AE" w:rsidRDefault="00861975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031AE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1031AE" w:rsidRPr="001031AE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Pr="001031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031AE" w:rsidRPr="001031AE">
        <w:rPr>
          <w:rFonts w:asciiTheme="minorHAnsi" w:hAnsiTheme="minorHAnsi" w:cstheme="minorHAnsi"/>
          <w:b/>
          <w:bCs/>
          <w:sz w:val="24"/>
          <w:szCs w:val="24"/>
        </w:rPr>
        <w:t>25-81125</w:t>
      </w:r>
    </w:p>
    <w:p w14:paraId="0F549549" w14:textId="702A2224" w:rsidR="000901A7" w:rsidRPr="001031AE" w:rsidRDefault="001031AE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031AE">
        <w:rPr>
          <w:rFonts w:asciiTheme="minorHAnsi" w:hAnsiTheme="minorHAnsi" w:cstheme="minorHAnsi"/>
          <w:b/>
          <w:bCs/>
          <w:sz w:val="24"/>
          <w:szCs w:val="24"/>
        </w:rPr>
        <w:t>Solicitation for</w:t>
      </w:r>
    </w:p>
    <w:p w14:paraId="0513357F" w14:textId="61B9B115" w:rsidR="001031AE" w:rsidRPr="001031AE" w:rsidRDefault="001031AE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031AE">
        <w:rPr>
          <w:rFonts w:asciiTheme="minorHAnsi" w:hAnsiTheme="minorHAnsi" w:cstheme="minorHAnsi"/>
          <w:b/>
          <w:bCs/>
          <w:sz w:val="24"/>
          <w:szCs w:val="24"/>
        </w:rPr>
        <w:t>Medicaid Actuarial Services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10494909" w:rsidR="00FA711F" w:rsidRPr="001031AE" w:rsidRDefault="001031AE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31AE">
        <w:rPr>
          <w:rFonts w:asciiTheme="minorHAnsi" w:hAnsiTheme="minorHAnsi" w:cstheme="minorHAnsi"/>
          <w:b/>
          <w:sz w:val="24"/>
          <w:szCs w:val="24"/>
        </w:rPr>
        <w:t>November 1</w:t>
      </w:r>
      <w:r w:rsidR="00A5236F">
        <w:rPr>
          <w:rFonts w:asciiTheme="minorHAnsi" w:hAnsiTheme="minorHAnsi" w:cstheme="minorHAnsi"/>
          <w:b/>
          <w:sz w:val="24"/>
          <w:szCs w:val="24"/>
          <w:vertAlign w:val="superscript"/>
        </w:rPr>
        <w:t>st</w:t>
      </w:r>
      <w:r w:rsidRPr="001031AE">
        <w:rPr>
          <w:rFonts w:asciiTheme="minorHAnsi" w:hAnsiTheme="minorHAnsi" w:cstheme="minorHAnsi"/>
          <w:b/>
          <w:sz w:val="24"/>
          <w:szCs w:val="24"/>
        </w:rPr>
        <w:t>, 2024, by 3:00 PM Eastern Time</w:t>
      </w:r>
    </w:p>
    <w:p w14:paraId="6A74337F" w14:textId="0B89FA4B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You have been asked by the vendor listed below to provide a reference as they are responding </w:t>
      </w:r>
      <w:r w:rsidR="001031AE">
        <w:rPr>
          <w:rFonts w:asciiTheme="minorHAnsi" w:hAnsiTheme="minorHAnsi" w:cstheme="minorHAnsi"/>
          <w:b/>
          <w:sz w:val="24"/>
          <w:szCs w:val="24"/>
        </w:rPr>
        <w:t xml:space="preserve">to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000000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8" w:history="1">
        <w:r w:rsidR="001073A8"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4EE9968C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31AE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1031AE" w:rsidRPr="001031AE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Pr="001031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031AE" w:rsidRPr="001031AE">
        <w:rPr>
          <w:rFonts w:asciiTheme="minorHAnsi" w:hAnsiTheme="minorHAnsi" w:cstheme="minorHAnsi"/>
          <w:b/>
          <w:bCs/>
          <w:sz w:val="24"/>
          <w:szCs w:val="24"/>
        </w:rPr>
        <w:t>25</w:t>
      </w:r>
      <w:r w:rsidRPr="001031AE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1031AE" w:rsidRPr="001031AE">
        <w:rPr>
          <w:rFonts w:asciiTheme="minorHAnsi" w:hAnsiTheme="minorHAnsi" w:cstheme="minorHAnsi"/>
          <w:b/>
          <w:bCs/>
          <w:sz w:val="24"/>
          <w:szCs w:val="24"/>
        </w:rPr>
        <w:t>81125</w:t>
      </w:r>
      <w:r w:rsidRPr="001031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Reference 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9"/>
      <w:foot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1A946" w14:textId="77777777" w:rsidR="00F2453D" w:rsidRDefault="00F2453D">
      <w:pPr>
        <w:spacing w:after="0" w:line="240" w:lineRule="auto"/>
      </w:pPr>
      <w:r>
        <w:separator/>
      </w:r>
    </w:p>
  </w:endnote>
  <w:endnote w:type="continuationSeparator" w:id="0">
    <w:p w14:paraId="7CB09C2A" w14:textId="77777777" w:rsidR="00F2453D" w:rsidRDefault="00F24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250113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657C5" w14:textId="77777777" w:rsidR="00F2453D" w:rsidRDefault="00F2453D">
      <w:pPr>
        <w:spacing w:after="0" w:line="240" w:lineRule="auto"/>
      </w:pPr>
      <w:r>
        <w:separator/>
      </w:r>
    </w:p>
  </w:footnote>
  <w:footnote w:type="continuationSeparator" w:id="0">
    <w:p w14:paraId="1F06188E" w14:textId="77777777" w:rsidR="00F2453D" w:rsidRDefault="00F24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945380">
    <w:abstractNumId w:val="8"/>
  </w:num>
  <w:num w:numId="2" w16cid:durableId="801456916">
    <w:abstractNumId w:val="6"/>
  </w:num>
  <w:num w:numId="3" w16cid:durableId="2094551109">
    <w:abstractNumId w:val="0"/>
  </w:num>
  <w:num w:numId="4" w16cid:durableId="1314329172">
    <w:abstractNumId w:val="5"/>
  </w:num>
  <w:num w:numId="5" w16cid:durableId="226959621">
    <w:abstractNumId w:val="3"/>
  </w:num>
  <w:num w:numId="6" w16cid:durableId="1596552807">
    <w:abstractNumId w:val="7"/>
  </w:num>
  <w:num w:numId="7" w16cid:durableId="1392537924">
    <w:abstractNumId w:val="9"/>
  </w:num>
  <w:num w:numId="8" w16cid:durableId="2091735105">
    <w:abstractNumId w:val="1"/>
  </w:num>
  <w:num w:numId="9" w16cid:durableId="651175474">
    <w:abstractNumId w:val="4"/>
  </w:num>
  <w:num w:numId="10" w16cid:durableId="1560901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C4A45"/>
    <w:rsid w:val="000D4EEA"/>
    <w:rsid w:val="001031AE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468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91EEA"/>
    <w:rsid w:val="00393F3F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B7E01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4E0B"/>
    <w:rsid w:val="00535A64"/>
    <w:rsid w:val="005372A3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6CEC"/>
    <w:rsid w:val="00A04200"/>
    <w:rsid w:val="00A135D5"/>
    <w:rsid w:val="00A23982"/>
    <w:rsid w:val="00A34FA8"/>
    <w:rsid w:val="00A3740D"/>
    <w:rsid w:val="00A5236F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6DA"/>
    <w:rsid w:val="00B02AF3"/>
    <w:rsid w:val="00B1245B"/>
    <w:rsid w:val="00B1585F"/>
    <w:rsid w:val="00B4176E"/>
    <w:rsid w:val="00B4399D"/>
    <w:rsid w:val="00B740A2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361E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475C1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453D"/>
    <w:rsid w:val="00F250B3"/>
    <w:rsid w:val="00F26F03"/>
    <w:rsid w:val="00F363E6"/>
    <w:rsid w:val="00F427DF"/>
    <w:rsid w:val="00F4711B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BA6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areferences@idoa.in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2024-08-07T00:28:00Z</dcterms:created>
  <dcterms:modified xsi:type="dcterms:W3CDTF">2024-08-07T23:04:00Z</dcterms:modified>
</cp:coreProperties>
</file>